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90" w:rsidRDefault="00B31F90">
      <w:pPr>
        <w:spacing w:line="160" w:lineRule="exact"/>
        <w:rPr>
          <w:rFonts w:ascii="Arial" w:hAnsi="Arial" w:cs="Arial"/>
        </w:rPr>
      </w:pPr>
    </w:p>
    <w:p w:rsidR="00B31F90" w:rsidRDefault="00B31F90">
      <w:pPr>
        <w:jc w:val="center"/>
        <w:rPr>
          <w:rFonts w:ascii="Arial" w:hAnsi="Arial" w:cs="Arial"/>
        </w:rPr>
      </w:pPr>
    </w:p>
    <w:p w:rsidR="00B31F90" w:rsidRDefault="00011A7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4019008" cy="1473254"/>
            <wp:effectExtent l="19050" t="0" r="542" b="0"/>
            <wp:docPr id="4" name="图片 1" descr="C:\Users\ADMINI~1\AppData\Local\Temp\16457797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779793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29" cy="147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90" w:rsidRDefault="00B31F90">
      <w:pPr>
        <w:jc w:val="center"/>
        <w:rPr>
          <w:rFonts w:ascii="Arial" w:hAnsi="Arial" w:cs="Arial"/>
        </w:rPr>
      </w:pPr>
    </w:p>
    <w:p w:rsidR="00B31F90" w:rsidRDefault="003B44BC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Product Specification</w:t>
      </w:r>
    </w:p>
    <w:p w:rsidR="00B31F90" w:rsidRDefault="00B31F90">
      <w:pPr>
        <w:jc w:val="center"/>
        <w:rPr>
          <w:rFonts w:ascii="Arial" w:hAnsi="Arial" w:cs="Arial"/>
        </w:rPr>
      </w:pPr>
    </w:p>
    <w:p w:rsidR="00B31F90" w:rsidRPr="00011A70" w:rsidRDefault="00B31F90" w:rsidP="00011A70">
      <w:pPr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0"/>
        <w:gridCol w:w="4376"/>
      </w:tblGrid>
      <w:tr w:rsidR="00B31F90">
        <w:trPr>
          <w:jc w:val="center"/>
        </w:trPr>
        <w:tc>
          <w:tcPr>
            <w:tcW w:w="2640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Product Name:</w:t>
            </w:r>
          </w:p>
        </w:tc>
        <w:tc>
          <w:tcPr>
            <w:tcW w:w="4376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Fire Alarm Control Panel</w:t>
            </w:r>
          </w:p>
        </w:tc>
      </w:tr>
      <w:tr w:rsidR="00B31F90">
        <w:trPr>
          <w:trHeight w:val="496"/>
          <w:jc w:val="center"/>
        </w:trPr>
        <w:tc>
          <w:tcPr>
            <w:tcW w:w="2640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 Number:</w:t>
            </w:r>
          </w:p>
        </w:tc>
        <w:tc>
          <w:tcPr>
            <w:tcW w:w="4376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NW8200  </w:t>
            </w:r>
          </w:p>
        </w:tc>
      </w:tr>
      <w:tr w:rsidR="00B31F90">
        <w:trPr>
          <w:trHeight w:val="420"/>
          <w:jc w:val="center"/>
        </w:trPr>
        <w:tc>
          <w:tcPr>
            <w:tcW w:w="2640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Version:</w:t>
            </w:r>
          </w:p>
        </w:tc>
        <w:tc>
          <w:tcPr>
            <w:tcW w:w="4376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Rev.1.0</w:t>
            </w:r>
          </w:p>
        </w:tc>
      </w:tr>
      <w:tr w:rsidR="00B31F90">
        <w:trPr>
          <w:jc w:val="center"/>
        </w:trPr>
        <w:tc>
          <w:tcPr>
            <w:tcW w:w="2640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Date:</w:t>
            </w:r>
          </w:p>
        </w:tc>
        <w:tc>
          <w:tcPr>
            <w:tcW w:w="4376" w:type="dxa"/>
          </w:tcPr>
          <w:p w:rsidR="00B31F90" w:rsidRDefault="009C10D4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2022.02.2</w:t>
            </w:r>
            <w:r w:rsidR="003B44BC">
              <w:rPr>
                <w:rFonts w:ascii="Arial" w:hAnsi="Arial" w:cs="Arial"/>
                <w:sz w:val="28"/>
              </w:rPr>
              <w:t>5</w:t>
            </w:r>
          </w:p>
        </w:tc>
      </w:tr>
      <w:tr w:rsidR="00B31F90">
        <w:trPr>
          <w:trHeight w:val="424"/>
          <w:jc w:val="center"/>
        </w:trPr>
        <w:tc>
          <w:tcPr>
            <w:tcW w:w="2640" w:type="dxa"/>
          </w:tcPr>
          <w:p w:rsidR="00B31F90" w:rsidRDefault="003B44BC">
            <w:p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Note:</w:t>
            </w:r>
          </w:p>
        </w:tc>
        <w:tc>
          <w:tcPr>
            <w:tcW w:w="4376" w:type="dxa"/>
          </w:tcPr>
          <w:p w:rsidR="00B31F90" w:rsidRDefault="00B31F90">
            <w:pPr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B31F90" w:rsidRDefault="00B31F90">
      <w:pPr>
        <w:jc w:val="center"/>
        <w:rPr>
          <w:rFonts w:ascii="Arial" w:hAnsi="Arial" w:cs="Arial"/>
          <w:sz w:val="28"/>
        </w:rPr>
      </w:pPr>
    </w:p>
    <w:p w:rsidR="00B31F90" w:rsidRDefault="00B31F90">
      <w:pPr>
        <w:jc w:val="left"/>
        <w:rPr>
          <w:rFonts w:ascii="Arial" w:hAnsi="Arial" w:cs="Arial"/>
        </w:rPr>
      </w:pPr>
    </w:p>
    <w:p w:rsidR="00B31F90" w:rsidRDefault="00B31F90">
      <w:pPr>
        <w:jc w:val="left"/>
        <w:rPr>
          <w:rFonts w:ascii="Arial" w:hAnsi="Arial" w:cs="Arial"/>
        </w:rPr>
      </w:pPr>
    </w:p>
    <w:p w:rsidR="00B31F90" w:rsidRDefault="00B31F90">
      <w:pPr>
        <w:jc w:val="left"/>
        <w:rPr>
          <w:rFonts w:ascii="Arial" w:hAnsi="Arial" w:cs="Arial"/>
        </w:rPr>
      </w:pPr>
    </w:p>
    <w:p w:rsidR="00B31F90" w:rsidRDefault="003B44BC">
      <w:pPr>
        <w:ind w:firstLineChars="100" w:firstLine="2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Revision History</w:t>
      </w:r>
    </w:p>
    <w:tbl>
      <w:tblPr>
        <w:tblStyle w:val="TableGrid"/>
        <w:tblW w:w="9526" w:type="dxa"/>
        <w:tblInd w:w="343" w:type="dxa"/>
        <w:tblLayout w:type="fixed"/>
        <w:tblLook w:val="04A0" w:firstRow="1" w:lastRow="0" w:firstColumn="1" w:lastColumn="0" w:noHBand="0" w:noVBand="1"/>
      </w:tblPr>
      <w:tblGrid>
        <w:gridCol w:w="877"/>
        <w:gridCol w:w="2098"/>
        <w:gridCol w:w="2207"/>
        <w:gridCol w:w="2201"/>
        <w:gridCol w:w="2143"/>
      </w:tblGrid>
      <w:tr w:rsidR="00B31F90">
        <w:tc>
          <w:tcPr>
            <w:tcW w:w="877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Rev.</w:t>
            </w:r>
          </w:p>
        </w:tc>
        <w:tc>
          <w:tcPr>
            <w:tcW w:w="2098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Description</w:t>
            </w:r>
          </w:p>
        </w:tc>
        <w:tc>
          <w:tcPr>
            <w:tcW w:w="2207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Author/Date</w:t>
            </w:r>
          </w:p>
        </w:tc>
        <w:tc>
          <w:tcPr>
            <w:tcW w:w="2201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Checked By</w:t>
            </w:r>
          </w:p>
        </w:tc>
        <w:tc>
          <w:tcPr>
            <w:tcW w:w="2143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Approver</w:t>
            </w:r>
          </w:p>
        </w:tc>
      </w:tr>
      <w:tr w:rsidR="00B31F90">
        <w:tc>
          <w:tcPr>
            <w:tcW w:w="877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1.0</w:t>
            </w:r>
          </w:p>
        </w:tc>
        <w:tc>
          <w:tcPr>
            <w:tcW w:w="2098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Released</w:t>
            </w:r>
          </w:p>
        </w:tc>
        <w:tc>
          <w:tcPr>
            <w:tcW w:w="2207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Renyumei</w:t>
            </w:r>
          </w:p>
          <w:p w:rsidR="00B31F90" w:rsidRDefault="003B4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Mar.15.2018</w:t>
            </w:r>
          </w:p>
        </w:tc>
        <w:tc>
          <w:tcPr>
            <w:tcW w:w="2201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Liwenhua</w:t>
            </w:r>
          </w:p>
        </w:tc>
        <w:tc>
          <w:tcPr>
            <w:tcW w:w="2143" w:type="dxa"/>
          </w:tcPr>
          <w:p w:rsidR="00B31F90" w:rsidRDefault="003B44B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Shanquanyi</w:t>
            </w:r>
          </w:p>
        </w:tc>
      </w:tr>
      <w:tr w:rsidR="00B31F90">
        <w:tc>
          <w:tcPr>
            <w:tcW w:w="877" w:type="dxa"/>
          </w:tcPr>
          <w:p w:rsidR="00B31F90" w:rsidRDefault="00B31F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098" w:type="dxa"/>
          </w:tcPr>
          <w:p w:rsidR="00B31F90" w:rsidRDefault="00B31F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7" w:type="dxa"/>
          </w:tcPr>
          <w:p w:rsidR="00B31F90" w:rsidRDefault="00B31F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01" w:type="dxa"/>
          </w:tcPr>
          <w:p w:rsidR="00B31F90" w:rsidRDefault="00B31F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43" w:type="dxa"/>
          </w:tcPr>
          <w:p w:rsidR="00B31F90" w:rsidRDefault="00B31F9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B31F90" w:rsidRDefault="00B31F90">
      <w:pPr>
        <w:jc w:val="left"/>
        <w:rPr>
          <w:rFonts w:ascii="Arial" w:hAnsi="Arial" w:cs="Arial"/>
        </w:rPr>
      </w:pPr>
    </w:p>
    <w:p w:rsidR="00B31F90" w:rsidRDefault="00B31F90">
      <w:pPr>
        <w:jc w:val="left"/>
        <w:rPr>
          <w:rFonts w:ascii="Arial" w:hAnsi="Arial" w:cs="Arial"/>
        </w:rPr>
      </w:pPr>
    </w:p>
    <w:p w:rsidR="00B31F90" w:rsidRDefault="00B31F90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31F90" w:rsidRDefault="00B31F90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31F90" w:rsidRDefault="00B31F90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31F90" w:rsidRDefault="00B31F90">
      <w:pPr>
        <w:spacing w:line="240" w:lineRule="atLeast"/>
        <w:rPr>
          <w:rFonts w:ascii="Arial" w:hAnsi="Arial" w:cs="Arial"/>
          <w:b/>
          <w:color w:val="C00000"/>
          <w:sz w:val="18"/>
          <w:szCs w:val="18"/>
          <w:u w:val="single"/>
        </w:rPr>
      </w:pPr>
    </w:p>
    <w:p w:rsidR="00B31F90" w:rsidRDefault="003B44BC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Part Number : NW8200</w:t>
      </w:r>
    </w:p>
    <w:p w:rsidR="00B31F90" w:rsidRDefault="003B44BC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Dimension Drawing</w:t>
      </w:r>
      <w:r>
        <w:rPr>
          <w:rStyle w:val="fontstyle21"/>
          <w:rFonts w:ascii="Arial" w:hAnsi="Arial" w:cs="Arial"/>
        </w:rPr>
        <w:t xml:space="preserve">: </w:t>
      </w:r>
      <w:r>
        <w:rPr>
          <w:rStyle w:val="fontstyle01"/>
        </w:rPr>
        <w:t>(Unit: mm)</w:t>
      </w:r>
    </w:p>
    <w:p w:rsidR="00B31F90" w:rsidRDefault="003B44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lastRenderedPageBreak/>
        <w:drawing>
          <wp:inline distT="0" distB="0" distL="114300" distR="114300">
            <wp:extent cx="5410835" cy="3660775"/>
            <wp:effectExtent l="0" t="0" r="1841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B31F90" w:rsidRDefault="003B44BC">
      <w:pPr>
        <w:spacing w:line="12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1F90" w:rsidRDefault="00B31F90">
      <w:pPr>
        <w:spacing w:line="120" w:lineRule="exact"/>
        <w:jc w:val="center"/>
        <w:rPr>
          <w:rFonts w:ascii="Arial" w:hAnsi="Arial" w:cs="Arial"/>
        </w:rPr>
      </w:pPr>
    </w:p>
    <w:p w:rsidR="00B31F90" w:rsidRDefault="003B44BC">
      <w:pPr>
        <w:jc w:val="center"/>
      </w:pPr>
      <w:r>
        <w:rPr>
          <w:noProof/>
          <w:lang w:eastAsia="en-US"/>
        </w:rPr>
        <w:drawing>
          <wp:inline distT="0" distB="0" distL="114300" distR="114300">
            <wp:extent cx="4932045" cy="4676775"/>
            <wp:effectExtent l="0" t="0" r="190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04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90" w:rsidRDefault="00B31F90">
      <w:pPr>
        <w:jc w:val="center"/>
      </w:pPr>
    </w:p>
    <w:p w:rsidR="00B31F90" w:rsidRDefault="00B31F90">
      <w:pPr>
        <w:jc w:val="center"/>
        <w:rPr>
          <w:rFonts w:ascii="Arial" w:hAnsi="Arial" w:cs="Arial"/>
        </w:rPr>
      </w:pPr>
    </w:p>
    <w:p w:rsidR="00B31F90" w:rsidRDefault="003B44BC">
      <w:pPr>
        <w:numPr>
          <w:ilvl w:val="0"/>
          <w:numId w:val="1"/>
        </w:numPr>
        <w:spacing w:line="320" w:lineRule="exact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B31F90" w:rsidRDefault="003B44BC">
      <w:pPr>
        <w:spacing w:line="300" w:lineRule="exact"/>
        <w:ind w:leftChars="104" w:left="21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NW8200 1-4 zone control panel has been designed to meet the requirement of an easy to use fully functional fire </w:t>
      </w:r>
      <w:r>
        <w:rPr>
          <w:rFonts w:ascii="Arial" w:hAnsi="Arial" w:cs="Arial"/>
          <w:sz w:val="20"/>
          <w:szCs w:val="20"/>
        </w:rPr>
        <w:lastRenderedPageBreak/>
        <w:t>alarm control panel. It has 2 sounder circuits</w:t>
      </w:r>
      <w:r>
        <w:rPr>
          <w:rFonts w:ascii="Arial" w:hAnsi="Arial" w:cs="Arial" w:hint="eastAsia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There is no configuration, simply connect </w:t>
      </w:r>
    </w:p>
    <w:p w:rsidR="00B31F90" w:rsidRDefault="003B44BC">
      <w:pPr>
        <w:spacing w:line="300" w:lineRule="exact"/>
        <w:ind w:leftChars="104" w:left="21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detectors &amp; sounders and application.</w:t>
      </w:r>
    </w:p>
    <w:p w:rsidR="00B31F90" w:rsidRDefault="003B44BC">
      <w:pPr>
        <w:numPr>
          <w:ilvl w:val="0"/>
          <w:numId w:val="1"/>
        </w:numPr>
        <w:tabs>
          <w:tab w:val="left" w:pos="414"/>
        </w:tabs>
        <w:spacing w:line="32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Electrical Specifications</w:t>
      </w:r>
    </w:p>
    <w:tbl>
      <w:tblPr>
        <w:tblpPr w:leftFromText="180" w:rightFromText="180" w:vertAnchor="text" w:horzAnchor="page" w:tblpX="1119" w:tblpY="126"/>
        <w:tblOverlap w:val="never"/>
        <w:tblW w:w="8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4245"/>
      </w:tblGrid>
      <w:tr w:rsidR="00B31F90">
        <w:trPr>
          <w:trHeight w:val="351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ITERMS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PARAMETER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MAINS VOLTAGE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220AC +/- 10%, 50Hz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BATTERY VOLTAGE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2x12V</w:t>
            </w:r>
            <w:r>
              <w:rPr>
                <w:rFonts w:ascii="Arial" w:eastAsia="SimSu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Ah 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SYSTEM VOLTAGE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 DC NOMINAL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SYSTEM VOLTAGE RIPPLE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200mV MAX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CHARGER SIZE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UP TO 4AH in 24 Hours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ZONE VOLTAGE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V DC NOMINAL 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tabs>
                <w:tab w:val="center" w:pos="5216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SOUNDER ALARM OUTPUTS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x250mA @ 24VDC (Nominal) 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FAULT OUTPUT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1xRELAY SELV (1AMAX)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tabs>
                <w:tab w:val="center" w:pos="5216"/>
              </w:tabs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FIRE OUTPUT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1xRELAY SELV (1AMAX) 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NUMBER OF ZONES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1-4 Optional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MAXIMUM ZONE CAPACITY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 DEVICES PER ZONE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ZONE END OF LINE DEVICE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4.7K RESISTOR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SOUNDER END OF LINE DEVICE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4.7K RESISTOR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ZONE SHORT CIRCUIT PROTECTION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center" w:pos="5216"/>
              </w:tabs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100mA</w:t>
            </w:r>
          </w:p>
        </w:tc>
      </w:tr>
      <w:tr w:rsidR="00B31F90">
        <w:trPr>
          <w:trHeight w:hRule="exact" w:val="340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OVER DISCHARGE PROTECTION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19V DC</w:t>
            </w:r>
          </w:p>
        </w:tc>
      </w:tr>
    </w:tbl>
    <w:p w:rsidR="00B31F90" w:rsidRDefault="00B31F90">
      <w:pPr>
        <w:spacing w:line="120" w:lineRule="exact"/>
        <w:jc w:val="left"/>
        <w:rPr>
          <w:rFonts w:ascii="Arial" w:hAnsi="Arial" w:cs="Arial"/>
        </w:rPr>
      </w:pPr>
    </w:p>
    <w:p w:rsidR="00B31F90" w:rsidRDefault="00B31F90">
      <w:pPr>
        <w:spacing w:line="120" w:lineRule="exact"/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rPr>
          <w:rFonts w:ascii="Arial" w:hAnsi="Arial" w:cs="Arial"/>
          <w:b/>
          <w:color w:val="C00000"/>
        </w:rPr>
      </w:pPr>
    </w:p>
    <w:p w:rsidR="00B31F90" w:rsidRDefault="00B31F90">
      <w:pPr>
        <w:spacing w:line="400" w:lineRule="exact"/>
        <w:rPr>
          <w:rFonts w:ascii="Arial" w:hAnsi="Arial" w:cs="Arial"/>
          <w:b/>
          <w:iCs/>
          <w:sz w:val="28"/>
          <w:szCs w:val="28"/>
        </w:rPr>
      </w:pPr>
    </w:p>
    <w:p w:rsidR="00B31F90" w:rsidRDefault="003B44BC">
      <w:pPr>
        <w:numPr>
          <w:ilvl w:val="0"/>
          <w:numId w:val="1"/>
        </w:numPr>
        <w:spacing w:line="400" w:lineRule="exac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 LEDs</w:t>
      </w:r>
    </w:p>
    <w:tbl>
      <w:tblPr>
        <w:tblStyle w:val="TableGrid"/>
        <w:tblW w:w="0" w:type="auto"/>
        <w:tblInd w:w="199" w:type="dxa"/>
        <w:tblLook w:val="04A0" w:firstRow="1" w:lastRow="0" w:firstColumn="1" w:lastColumn="0" w:noHBand="0" w:noVBand="1"/>
      </w:tblPr>
      <w:tblGrid>
        <w:gridCol w:w="1622"/>
        <w:gridCol w:w="8025"/>
      </w:tblGrid>
      <w:tr w:rsidR="00B31F90">
        <w:trPr>
          <w:trHeight w:hRule="exact" w:val="39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LED CONDITION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Mains Healthy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Power supply indicating LED (green), it lights when the power supply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left" w:pos="930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 xml:space="preserve">Charge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Fault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Disable indication LED (yellow). It will light when any Disable occurs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tabs>
                <w:tab w:val="left" w:pos="930"/>
              </w:tabs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Bat. Fault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Battery fault indication LED (yellow). It will light when battery fault occurs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 xml:space="preserve">Common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Fire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General fire alarm indicating LED (red). Constantly light until the fire alarm is cleared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>SOUNDER O/C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Fault indication LED (yellow). It will light when 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there is an </w:t>
            </w:r>
            <w:r>
              <w:rPr>
                <w:rFonts w:ascii="Arial" w:hAnsi="Arial" w:cs="Arial"/>
                <w:sz w:val="18"/>
                <w:szCs w:val="18"/>
              </w:rPr>
              <w:t>open circuit fault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that </w:t>
            </w:r>
            <w:r>
              <w:rPr>
                <w:rFonts w:ascii="Arial" w:hAnsi="Arial" w:cs="Arial" w:hint="eastAsia"/>
                <w:sz w:val="18"/>
                <w:szCs w:val="18"/>
              </w:rPr>
              <w:t>sounder circuit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>SOUNDER S/C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Fault indication LED (yellow). It will light when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there is a short </w:t>
            </w:r>
            <w:r>
              <w:rPr>
                <w:rFonts w:ascii="Arial" w:hAnsi="Arial" w:cs="Arial"/>
                <w:sz w:val="18"/>
                <w:szCs w:val="18"/>
              </w:rPr>
              <w:t xml:space="preserve">circuit fault of that </w:t>
            </w:r>
            <w:r>
              <w:rPr>
                <w:rFonts w:ascii="Arial" w:hAnsi="Arial" w:cs="Arial" w:hint="eastAsia"/>
                <w:sz w:val="18"/>
                <w:szCs w:val="18"/>
              </w:rPr>
              <w:t>sounder circuit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>Zone Fire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Red LED, there are 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zone fire indicat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The zone fire LED will flash when the fire alarm occurs in corresponding Zone. It will light after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the Silence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 xml:space="preserve">O/C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Fault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Fault indicat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(yellow). It will light when 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there is an </w:t>
            </w:r>
            <w:r>
              <w:rPr>
                <w:rFonts w:ascii="Arial" w:hAnsi="Arial" w:cs="Arial"/>
                <w:sz w:val="18"/>
                <w:szCs w:val="18"/>
              </w:rPr>
              <w:t>open circuit fault in the field wiring of that zone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 w:hint="eastAsia"/>
                <w:sz w:val="18"/>
                <w:szCs w:val="18"/>
              </w:rPr>
              <w:t xml:space="preserve">S/C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Fault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Fault indicat</w:t>
            </w:r>
            <w:r>
              <w:rPr>
                <w:rFonts w:ascii="Arial" w:eastAsia="SimSun" w:hAnsi="Arial" w:cs="Arial" w:hint="eastAsia"/>
                <w:sz w:val="18"/>
                <w:szCs w:val="18"/>
              </w:rPr>
              <w:t>or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(yellow). It will light when</w:t>
            </w:r>
            <w:r>
              <w:rPr>
                <w:rFonts w:ascii="Arial" w:eastAsia="SimSun" w:hAnsi="Arial" w:cs="Arial"/>
                <w:sz w:val="18"/>
                <w:szCs w:val="18"/>
              </w:rPr>
              <w:t xml:space="preserve"> there is a short </w:t>
            </w:r>
            <w:r>
              <w:rPr>
                <w:rFonts w:ascii="Arial" w:hAnsi="Arial" w:cs="Arial"/>
                <w:sz w:val="18"/>
                <w:szCs w:val="18"/>
              </w:rPr>
              <w:t>circuit fault in the field wiring of that zone</w:t>
            </w:r>
          </w:p>
        </w:tc>
      </w:tr>
      <w:tr w:rsidR="00B31F90">
        <w:trPr>
          <w:trHeight w:hRule="exact" w:val="3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Silence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90" w:rsidRDefault="003B44BC">
            <w:pPr>
              <w:spacing w:line="3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Silencing indicating LED (yellow). It lights when the internal buzzer or sounder is muted.</w:t>
            </w:r>
          </w:p>
        </w:tc>
      </w:tr>
    </w:tbl>
    <w:p w:rsidR="00B31F90" w:rsidRDefault="003B44BC">
      <w:pPr>
        <w:numPr>
          <w:ilvl w:val="0"/>
          <w:numId w:val="1"/>
        </w:numPr>
        <w:spacing w:line="360" w:lineRule="exact"/>
        <w:jc w:val="left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Operation Key</w:t>
      </w:r>
      <w:r>
        <w:rPr>
          <w:rFonts w:ascii="Arial" w:hAnsi="Arial" w:cs="Arial" w:hint="eastAsia"/>
          <w:b/>
          <w:iCs/>
          <w:sz w:val="24"/>
          <w:szCs w:val="24"/>
        </w:rPr>
        <w:t xml:space="preserve"> </w:t>
      </w:r>
    </w:p>
    <w:p w:rsidR="00B31F90" w:rsidRDefault="003B44BC">
      <w:pPr>
        <w:spacing w:line="280" w:lineRule="exac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</w:t>
      </w:r>
      <w:r>
        <w:rPr>
          <w:rFonts w:ascii="Arial" w:hAnsi="Arial" w:cs="Arial" w:hint="eastAsia"/>
          <w:sz w:val="22"/>
        </w:rPr>
        <w:t>3</w:t>
      </w:r>
      <w:r>
        <w:rPr>
          <w:rFonts w:ascii="Arial" w:hAnsi="Arial" w:cs="Arial"/>
          <w:sz w:val="22"/>
        </w:rPr>
        <w:t xml:space="preserve"> operation buttons on the keypad. </w:t>
      </w:r>
      <w:r>
        <w:rPr>
          <w:rFonts w:ascii="Arial" w:hAnsi="Arial" w:cs="Arial" w:hint="eastAsia"/>
          <w:sz w:val="22"/>
        </w:rPr>
        <w:t>Before operation, turn the control key to the ON position.</w:t>
      </w:r>
    </w:p>
    <w:tbl>
      <w:tblPr>
        <w:tblStyle w:val="TableGrid"/>
        <w:tblW w:w="10130" w:type="dxa"/>
        <w:tblInd w:w="187" w:type="dxa"/>
        <w:tblLook w:val="04A0" w:firstRow="1" w:lastRow="0" w:firstColumn="1" w:lastColumn="0" w:noHBand="0" w:noVBand="1"/>
      </w:tblPr>
      <w:tblGrid>
        <w:gridCol w:w="1355"/>
        <w:gridCol w:w="8775"/>
      </w:tblGrid>
      <w:tr w:rsidR="00B31F90">
        <w:trPr>
          <w:trHeight w:hRule="exact" w:val="39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LED CONDITION</w:t>
            </w:r>
          </w:p>
        </w:tc>
      </w:tr>
      <w:tr w:rsidR="00B31F90">
        <w:trPr>
          <w:trHeight w:hRule="exact" w:val="39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button is used to confirm reset operation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 xml:space="preserve"> and test LEDs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31F90">
        <w:trPr>
          <w:trHeight w:hRule="exact" w:val="39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Silence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button is used to 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>silence all alarms</w:t>
            </w:r>
          </w:p>
        </w:tc>
      </w:tr>
      <w:tr w:rsidR="00B31F90">
        <w:trPr>
          <w:trHeight w:hRule="exact" w:val="73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Evacuate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90" w:rsidRDefault="003B44B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button is used to</w:t>
            </w:r>
            <w:r>
              <w:rPr>
                <w:rFonts w:ascii="Arial" w:eastAsia="SimSun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activate the alarm in the event of an emergency</w:t>
            </w:r>
            <w:r>
              <w:rPr>
                <w:rFonts w:ascii="Arial" w:hAnsi="Arial" w:cs="Arial" w:hint="eastAsia"/>
                <w:sz w:val="19"/>
                <w:szCs w:val="19"/>
              </w:rPr>
              <w:t xml:space="preserve"> and</w:t>
            </w:r>
            <w:r>
              <w:rPr>
                <w:rFonts w:ascii="Arial" w:hAnsi="Arial" w:cs="Arial"/>
                <w:sz w:val="19"/>
                <w:szCs w:val="19"/>
              </w:rPr>
              <w:t xml:space="preserve"> re-sound an alarm after the alarm has been silenced.</w:t>
            </w:r>
          </w:p>
        </w:tc>
      </w:tr>
    </w:tbl>
    <w:p w:rsidR="00B31F90" w:rsidRDefault="00B31F90">
      <w:pPr>
        <w:spacing w:line="120" w:lineRule="exact"/>
        <w:rPr>
          <w:rFonts w:ascii="Arial" w:hAnsi="Arial" w:cs="Arial"/>
          <w:b/>
          <w:color w:val="C00000"/>
          <w:sz w:val="20"/>
          <w:szCs w:val="20"/>
        </w:rPr>
      </w:pPr>
    </w:p>
    <w:p w:rsidR="00B31F90" w:rsidRDefault="003B44BC">
      <w:pPr>
        <w:spacing w:line="32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Packing Information</w:t>
      </w:r>
    </w:p>
    <w:p w:rsidR="00B31F90" w:rsidRDefault="003B44B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inner box consists of 1pcs.</w:t>
      </w:r>
    </w:p>
    <w:p w:rsidR="00B31F90" w:rsidRDefault="003B44BC">
      <w:pPr>
        <w:jc w:val="left"/>
        <w:rPr>
          <w:rFonts w:ascii="Arial" w:hAnsi="Arial" w:cs="Arial"/>
        </w:rPr>
      </w:pPr>
      <w:r>
        <w:rPr>
          <w:rFonts w:ascii="Arial" w:hAnsi="Arial" w:cs="Arial"/>
          <w:sz w:val="22"/>
        </w:rPr>
        <w:t>5 inner boxes are packed in a carton box. (L*W*H= 70 * 27.5 * 36cm)</w:t>
      </w:r>
    </w:p>
    <w:sectPr w:rsidR="00B31F90" w:rsidSect="00B31F90">
      <w:footerReference w:type="default" r:id="rId12"/>
      <w:pgSz w:w="11906" w:h="16838"/>
      <w:pgMar w:top="510" w:right="680" w:bottom="45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AA" w:rsidRDefault="00C50EAA" w:rsidP="00B31F90">
      <w:r>
        <w:separator/>
      </w:r>
    </w:p>
  </w:endnote>
  <w:endnote w:type="continuationSeparator" w:id="0">
    <w:p w:rsidR="00C50EAA" w:rsidRDefault="00C50EAA" w:rsidP="00B3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90" w:rsidRDefault="00C50EAA">
    <w:pPr>
      <w:pStyle w:val="Footer"/>
    </w:pPr>
    <w:r>
      <w:pict>
        <v:group id="组合 10" o:spid="_x0000_s2051" style="position:absolute;margin-left:0;margin-top:0;width:580.05pt;height:27.35pt;z-index:251659264;mso-position-horizontal:center;mso-position-horizontal-relative:page;mso-position-vertical:top;mso-position-vertical-relative:line" coordorigin="3,148" coordsize="116,5472" o:gfxdata="UEsDBAoAAAAAAIdO4kAAAAAAAAAAAAAAAAAEAAAAZHJzL1BLAwQUAAAACACHTuJAZN0S0dYAAAAF&#10;AQAADwAAAGRycy9kb3ducmV2LnhtbE2PQUvDQBCF74L/YRnBm91dtVViNkWKeiqCrVB6m2anSWh2&#10;NmS3Sfvv3XrRy8DjPd77Jp+fXCsG6kPj2YCeKBDEpbcNVwa+1+93zyBCRLbYeiYDZwowL66vcsys&#10;H/mLhlWsRCrhkKGBOsYukzKUNTkME98RJ2/ve4cxyb6StscxlbtW3is1kw4bTgs1drSoqTysjs7A&#10;x4jj64N+G5aH/eK8XU8/N0tNxtzeaPUCItIp/oXhgp/QoUhMO39kG0RrID0Sf+/F0zOlQewMTB+f&#10;QBa5/E9f/ABQSwMEFAAAAAgAh07iQEoBoF/NAgAARAgAAA4AAABkcnMvZTJvRG9jLnhtbO2VS27b&#10;MBCG9wV6B4L7RpIly4kQO4s6yaZoA6Q9AC1REgHxAZK27H0XXfYGBbrrGYocJ+g1OqRkJXYc1G3R&#10;Xb2Q+RxyvuE/c36x5g1aUW2YFFMcnYQYUZHLgolqij+8v3p1ipGxRBSkkYJO8YYafDF7+eK8VRkd&#10;yVo2BdUIjAiTtWqKa2tVFgQmrykn5kQqKmCylJoTC11dBYUmLVjnTTAKwzRopS6Uljk1Bkbn3STu&#10;LepjDMqyZDmdy3zJqbCdVU0bYsElUzNl8Mzftixpbt+VpaEWNVMMnlr/hUOgvXDfYHZOskoTVbO8&#10;vwI55gp7PnHCBBw6mJoTS9BSsyemOMu1NLK0J7nkQeeIJwJeROEem2stl8r7UmVtpQboEKg96n9s&#10;Nn+7utGIFVM8wUgQDgH/8f3j/edPKPJwWlVlsOZaq1t1o4GWG6i6nvN3XWru/sETtPZYNwNWurYo&#10;h8FJnKZpPMYoh7k4mcTJuOOe1xActy0eRRjBZJScjvuY5PVlvz2K0hCm3eZxMnE7g+25wc5tWgUv&#10;0jxgMn+H6bYminr6xiHoMSUDpi/f7u++oihyN3JHw5qBkckM4DoAKJ6AAe/pWRh3FLaYojA96yEl&#10;8WjHT5Ipbew1lRy5xhRreNj+vZHVG2M7JNsl7lQjG1ZcsabxHV0tXjcarQiI4CyJ0zjpre8sa4Rb&#10;LKTb1ll0I4B464xr2fVi3fu7kMUGoCyVZlUNd/Ig/HIIQofkn0cDePWPto+G53Z0NKJoBKSfiUca&#10;x92r+x+NJ5npsDbS/Wj4F350NA5kgUEbz+eA39bG8MJJ1gjUgiTGI6c7AsWshCICTa4gIRpReYnt&#10;iMQ81lLof4e05LQ4J6buNOctdGLnzFINAiJZTUlxKQpkNwqSroBai91lOC0waiiUZtfyKy1hzTEr&#10;IS0eUOwvZOpTKBQXn1X7Quiq1+O+zwIPxX/2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GTdEtHW&#10;AAAABQEAAA8AAAAAAAAAAQAgAAAAIgAAAGRycy9kb3ducmV2LnhtbFBLAQIUABQAAAAIAIdO4kBK&#10;AaBfzQIAAEQIAAAOAAAAAAAAAAEAIAAAACUBAABkcnMvZTJvRG9jLnhtbFBLBQYAAAAABgAGAFkB&#10;AABkBgAAAAA=&#10;">
          <v:rect id="矩形 11" o:spid="_x0000_s2050" style="position:absolute;left:3;top:149;width:107;height:4" o:gfxdata="UEsDBAoAAAAAAIdO4kAAAAAAAAAAAAAAAAAEAAAAZHJzL1BLAwQUAAAACACHTuJAg2vpQrkAAADa&#10;AAAADwAAAGRycy9kb3ducmV2LnhtbEWPS6vCMBSE94L/IRzBnaY+EOk1ioiCoBtfd31ozm3LbU5q&#10;E9v6740guBxm5htmsWpNIWqqXG5ZwWgYgSBOrM45VXC97AZzEM4jaywsk4InOVgtu50Fxto2fKL6&#10;7FMRIOxiVJB5X8ZSuiQjg25oS+Lg/dnKoA+ySqWusAlwU8hxFM2kwZzDQoYlbTJK/s8Po2B7q9tD&#10;6s1kTc3vVB8JL3t7V6rfG0U/IDy1/hv+tPdawRTeV8IN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r6UK5AAAA2gAA&#10;AA8AAAAAAAAAAQAgAAAAIgAAAGRycy9kb3ducmV2LnhtbFBLAQIUABQAAAAIAIdO4kAzLwWeOwAA&#10;ADkAAAAQAAAAAAAAAAEAIAAAAAgBAABkcnMvc2hhcGV4bWwueG1sUEsFBgAAAAAGAAYAWwEAALID&#10;AAAAAA==&#10;" fillcolor="#943634" stroked="f">
            <v:textbox>
              <w:txbxContent>
                <w:sdt>
                  <w:sdtPr>
                    <w:rPr>
                      <w:rFonts w:ascii="Arial" w:hAnsi="Arial" w:cs="Arial"/>
                      <w:color w:val="FFFFFF" w:themeColor="background1"/>
                    </w:rPr>
                    <w:alias w:val="地址"/>
                    <w:id w:val="79885540"/>
                    <w:placeholder>
                      <w:docPart w:val="F574A05037C5459194C083CC2F553AE5"/>
                    </w:placeholder>
                    <w:text w:multiLine="1"/>
                  </w:sdtPr>
                  <w:sdtEndPr/>
                  <w:sdtContent>
                    <w:p w:rsidR="00B31F90" w:rsidRDefault="003B44BC">
                      <w:pPr>
                        <w:pStyle w:val="Footer"/>
                        <w:wordWrap w:val="0"/>
                        <w:ind w:right="270"/>
                        <w:jc w:val="right"/>
                        <w:rPr>
                          <w:rFonts w:ascii="Arial" w:hAnsi="Arial" w:cs="Arial"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rial" w:hAnsi="Arial" w:cs="Arial" w:hint="eastAsia"/>
                          <w:color w:val="FFFFFF" w:themeColor="background1"/>
                        </w:rPr>
                        <w:t xml:space="preserve">           Ningbo Deling Electron Technology Co.,Ltd.      www.nbdeling.com</w:t>
                      </w:r>
                    </w:p>
                  </w:sdtContent>
                </w:sdt>
                <w:p w:rsidR="00B31F90" w:rsidRDefault="00B31F90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矩形 12" o:spid="_x0000_s2053" style="position:absolute;left:112;top:149;width:6;height:4" o:gfxdata="UEsDBAoAAAAAAIdO4kAAAAAAAAAAAAAAAAAEAAAAZHJzL1BLAwQUAAAACACHTuJA7CdM2boAAADa&#10;AAAADwAAAGRycy9kb3ducmV2LnhtbEWPT4vCMBTE78J+h/AWvGnqv2WpRllEQdCLdtfzo3m2xeal&#10;28S2fnsjCB6HmfkNs1h1phQN1a6wrGA0jEAQp1YXnCn4TbaDbxDOI2ssLZOCOzlYLT96C4y1bflI&#10;zclnIkDYxagg976KpXRpTgbd0FbEwbvY2qAPss6krrENcFPKcRR9SYMFh4UcK1rnlF5PN6Ng89d0&#10;+8ybyQ+156k+ECY7+69U/3MUzUF46vw7/GrvtIIZPK+EG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J0zZugAAANoA&#10;AAAPAAAAAAAAAAEAIAAAACIAAABkcnMvZG93bnJldi54bWxQSwECFAAUAAAACACHTuJAMy8FnjsA&#10;AAA5AAAAEAAAAAAAAAABACAAAAAJAQAAZHJzL3NoYXBleG1sLnhtbFBLBQYAAAAABgAGAFsBAACz&#10;AwAAAAA=&#10;" fillcolor="#943634" stroked="f">
            <v:textbox>
              <w:txbxContent>
                <w:p w:rsidR="00B31F90" w:rsidRDefault="003B44BC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  <w:lang w:val="zh-CN"/>
                    </w:rPr>
                    <w:t xml:space="preserve"> </w:t>
                  </w:r>
                  <w:r w:rsidR="00B31F90">
                    <w:rPr>
                      <w:color w:val="FFFFFF" w:themeColor="background1"/>
                      <w:lang w:val="zh-CN"/>
                    </w:rPr>
                    <w:fldChar w:fldCharType="begin"/>
                  </w:r>
                  <w:r>
                    <w:rPr>
                      <w:color w:val="FFFFFF" w:themeColor="background1"/>
                      <w:lang w:val="zh-CN"/>
                    </w:rPr>
                    <w:instrText xml:space="preserve"> PAGE   \* MERGEFORMAT </w:instrText>
                  </w:r>
                  <w:r w:rsidR="00B31F90">
                    <w:rPr>
                      <w:color w:val="FFFFFF" w:themeColor="background1"/>
                      <w:lang w:val="zh-CN"/>
                    </w:rPr>
                    <w:fldChar w:fldCharType="separate"/>
                  </w:r>
                  <w:r w:rsidR="00C601D9">
                    <w:rPr>
                      <w:noProof/>
                      <w:color w:val="FFFFFF" w:themeColor="background1"/>
                      <w:lang w:val="zh-CN"/>
                    </w:rPr>
                    <w:t>1</w:t>
                  </w:r>
                  <w:r w:rsidR="00B31F90">
                    <w:rPr>
                      <w:color w:val="FFFFFF" w:themeColor="background1"/>
                      <w:lang w:val="zh-CN"/>
                    </w:rPr>
                    <w:fldChar w:fldCharType="end"/>
                  </w:r>
                </w:p>
              </w:txbxContent>
            </v:textbox>
          </v:rect>
          <v:rect id="矩形 13" o:spid="_x0000_s2052" style="position:absolute;left:3;top:148;width:116;height:5" o:gfxdata="UEsDBAoAAAAAAIdO4kAAAAAAAAAAAAAAAAAEAAAAZHJzL1BLAwQUAAAACACHTuJA4JySaLoAAADa&#10;AAAADwAAAGRycy9kb3ducmV2LnhtbEWPQYvCMBSE74L/ITzBm6YKylKNoqLgSVh3YfX2aJ5JsXkp&#10;TbT6782C4HGYmW+Y+fLhKnGnJpSeFYyGGQjiwuuSjYLfn93gC0SIyBorz6TgSQGWi25njrn2LX/T&#10;/RiNSBAOOSqwMda5lKGw5DAMfU2cvItvHMYkGyN1g22Cu0qOs2wqHZacFizWtLFUXI83p2Bbnw+r&#10;iQly9Rft6erX7c4ejFL93iibgYj0iJ/wu73XCqbwfyXdALl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nJJougAAANoA&#10;AAAPAAAAAAAAAAEAIAAAACIAAABkcnMvZG93bnJldi54bWxQSwECFAAUAAAACACHTuJAMy8FnjsA&#10;AAA5AAAAEAAAAAAAAAABACAAAAAJAQAAZHJzL3NoYXBleG1sLnhtbFBLBQYAAAAABgAGAFsBAACz&#10;AwAAAAA=&#10;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AA" w:rsidRDefault="00C50EAA" w:rsidP="00B31F90">
      <w:r>
        <w:separator/>
      </w:r>
    </w:p>
  </w:footnote>
  <w:footnote w:type="continuationSeparator" w:id="0">
    <w:p w:rsidR="00C50EAA" w:rsidRDefault="00C50EAA" w:rsidP="00B3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B8BB9F"/>
    <w:multiLevelType w:val="singleLevel"/>
    <w:tmpl w:val="B0B8BB9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8BA"/>
    <w:rsid w:val="00011A70"/>
    <w:rsid w:val="00101DCE"/>
    <w:rsid w:val="00166FEC"/>
    <w:rsid w:val="00202DBA"/>
    <w:rsid w:val="00244745"/>
    <w:rsid w:val="00257E25"/>
    <w:rsid w:val="00274AC8"/>
    <w:rsid w:val="002E428D"/>
    <w:rsid w:val="003B44BC"/>
    <w:rsid w:val="004C7B15"/>
    <w:rsid w:val="00543C93"/>
    <w:rsid w:val="00595F33"/>
    <w:rsid w:val="007C1D6A"/>
    <w:rsid w:val="0083715A"/>
    <w:rsid w:val="00896CA3"/>
    <w:rsid w:val="008C0E16"/>
    <w:rsid w:val="008D2519"/>
    <w:rsid w:val="009C10D4"/>
    <w:rsid w:val="00B31F90"/>
    <w:rsid w:val="00BF32FF"/>
    <w:rsid w:val="00BF58BA"/>
    <w:rsid w:val="00C50EAA"/>
    <w:rsid w:val="00C52222"/>
    <w:rsid w:val="00C601D9"/>
    <w:rsid w:val="00C753E2"/>
    <w:rsid w:val="00CF05C4"/>
    <w:rsid w:val="00D31B51"/>
    <w:rsid w:val="00D8751E"/>
    <w:rsid w:val="00EF44E5"/>
    <w:rsid w:val="00F742FE"/>
    <w:rsid w:val="01AD3CCD"/>
    <w:rsid w:val="07226463"/>
    <w:rsid w:val="19196E51"/>
    <w:rsid w:val="1B0C4515"/>
    <w:rsid w:val="1C596E36"/>
    <w:rsid w:val="22F54B14"/>
    <w:rsid w:val="244641AC"/>
    <w:rsid w:val="382D4363"/>
    <w:rsid w:val="3F282976"/>
    <w:rsid w:val="54115804"/>
    <w:rsid w:val="56D84CB6"/>
    <w:rsid w:val="63AF6C75"/>
    <w:rsid w:val="743F249C"/>
    <w:rsid w:val="75516781"/>
    <w:rsid w:val="7E54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5C9B943F-E94A-420A-AF30-242000C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F9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F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3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3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B3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qFormat/>
    <w:rsid w:val="00B31F90"/>
    <w:rPr>
      <w:rFonts w:eastAsiaTheme="minorEastAsia" w:cstheme="minorBidi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qFormat/>
    <w:rsid w:val="00B31F9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1F90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F90"/>
    <w:rPr>
      <w:sz w:val="18"/>
      <w:szCs w:val="18"/>
    </w:rPr>
  </w:style>
  <w:style w:type="character" w:customStyle="1" w:styleId="fontstyle21">
    <w:name w:val="fontstyle21"/>
    <w:basedOn w:val="DefaultParagraphFont"/>
    <w:qFormat/>
    <w:rsid w:val="00B31F90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customStyle="1" w:styleId="fontstyle01">
    <w:name w:val="fontstyle01"/>
    <w:basedOn w:val="DefaultParagraphFont"/>
    <w:qFormat/>
    <w:rsid w:val="00B31F90"/>
    <w:rPr>
      <w:rFonts w:ascii="Arial" w:hAnsi="Arial" w:cs="Arial" w:hint="default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31F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74A05037C5459194C083CC2F553A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EE3D11-5A92-418B-9885-3E79DF5F193D}"/>
      </w:docPartPr>
      <w:docPartBody>
        <w:p w:rsidR="002564B8" w:rsidRDefault="002564B8">
          <w:pPr>
            <w:pStyle w:val="F574A05037C5459194C083CC2F553AE5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CB3"/>
    <w:rsid w:val="002564B8"/>
    <w:rsid w:val="00420CB3"/>
    <w:rsid w:val="007509CC"/>
    <w:rsid w:val="009A06EA"/>
    <w:rsid w:val="00C46E41"/>
    <w:rsid w:val="00D7633D"/>
    <w:rsid w:val="00F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B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9B9E6DD2E94F07A5DE39F6D1BB8268">
    <w:name w:val="859B9E6DD2E94F07A5DE39F6D1BB8268"/>
    <w:qFormat/>
    <w:rsid w:val="002564B8"/>
    <w:pPr>
      <w:widowControl w:val="0"/>
      <w:jc w:val="both"/>
    </w:pPr>
    <w:rPr>
      <w:kern w:val="2"/>
      <w:sz w:val="21"/>
      <w:szCs w:val="22"/>
    </w:rPr>
  </w:style>
  <w:style w:type="paragraph" w:customStyle="1" w:styleId="19C4CA3FBD42425C8DF8A3A8F407B459">
    <w:name w:val="19C4CA3FBD42425C8DF8A3A8F407B459"/>
    <w:qFormat/>
    <w:rsid w:val="002564B8"/>
    <w:pPr>
      <w:widowControl w:val="0"/>
      <w:jc w:val="both"/>
    </w:pPr>
    <w:rPr>
      <w:kern w:val="2"/>
      <w:sz w:val="21"/>
      <w:szCs w:val="22"/>
    </w:rPr>
  </w:style>
  <w:style w:type="paragraph" w:customStyle="1" w:styleId="F574A05037C5459194C083CC2F553AE5">
    <w:name w:val="F574A05037C5459194C083CC2F553AE5"/>
    <w:rsid w:val="002564B8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Ningbo Deling Electron Technology Co.,Ltd.      www.nbdeling.com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ZAID</cp:lastModifiedBy>
  <cp:revision>6</cp:revision>
  <cp:lastPrinted>2020-06-24T06:36:00Z</cp:lastPrinted>
  <dcterms:created xsi:type="dcterms:W3CDTF">2020-08-14T07:06:00Z</dcterms:created>
  <dcterms:modified xsi:type="dcterms:W3CDTF">2022-02-26T10:47:00Z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87D9E26EAAF84D3BBDCC0D3F0DF1A5FE</vt:lpwstr>
  </property>
</Properties>
</file>